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86" w:rsidRPr="00864046" w:rsidRDefault="00864046" w:rsidP="00864046">
      <w:pPr>
        <w:jc w:val="center"/>
        <w:rPr>
          <w:rFonts w:ascii="Engravers MT" w:hAnsi="Engravers MT"/>
          <w:sz w:val="28"/>
          <w:szCs w:val="28"/>
        </w:rPr>
      </w:pPr>
      <w:r w:rsidRPr="00864046">
        <w:rPr>
          <w:rFonts w:ascii="Engravers MT" w:hAnsi="Engravers MT"/>
          <w:sz w:val="28"/>
          <w:szCs w:val="28"/>
        </w:rPr>
        <w:t>Membership Information</w:t>
      </w:r>
    </w:p>
    <w:p w:rsidR="00864046" w:rsidRDefault="00864046" w:rsidP="00864046">
      <w:pPr>
        <w:jc w:val="center"/>
      </w:pPr>
      <w:r>
        <w:rPr>
          <w:noProof/>
        </w:rPr>
        <mc:AlternateContent>
          <mc:Choice Requires="wps">
            <w:drawing>
              <wp:anchor distT="0" distB="0" distL="114300" distR="114300" simplePos="0" relativeHeight="251659264" behindDoc="0" locked="0" layoutInCell="1" allowOverlap="1" wp14:anchorId="5A2B45A7" wp14:editId="491C06A3">
                <wp:simplePos x="0" y="0"/>
                <wp:positionH relativeFrom="column">
                  <wp:posOffset>381000</wp:posOffset>
                </wp:positionH>
                <wp:positionV relativeFrom="paragraph">
                  <wp:posOffset>1244600</wp:posOffset>
                </wp:positionV>
                <wp:extent cx="6048375" cy="1403985"/>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00"/>
                          </a:solidFill>
                          <a:miter lim="800000"/>
                          <a:headEnd/>
                          <a:tailEnd/>
                        </a:ln>
                      </wps:spPr>
                      <wps:txbx>
                        <w:txbxContent>
                          <w:p w:rsidR="00864046" w:rsidRPr="00864046" w:rsidRDefault="00AF60CF" w:rsidP="00864046">
                            <w:pPr>
                              <w:jc w:val="center"/>
                              <w:rPr>
                                <w:rFonts w:ascii="Engravers MT" w:hAnsi="Engravers MT"/>
                                <w:sz w:val="20"/>
                                <w:szCs w:val="20"/>
                              </w:rPr>
                            </w:pPr>
                            <w:hyperlink r:id="rId5" w:history="1">
                              <w:r w:rsidR="00864046" w:rsidRPr="00864046">
                                <w:rPr>
                                  <w:rStyle w:val="Hyperlink"/>
                                  <w:rFonts w:ascii="Engravers MT" w:hAnsi="Engravers MT"/>
                                  <w:color w:val="auto"/>
                                  <w:sz w:val="20"/>
                                  <w:szCs w:val="20"/>
                                  <w:u w:val="none"/>
                                </w:rPr>
                                <w:t>www.NewEnglandRaiderBoosters.org</w:t>
                              </w:r>
                            </w:hyperlink>
                          </w:p>
                          <w:p w:rsidR="00864046" w:rsidRPr="00864046" w:rsidRDefault="00864046" w:rsidP="00864046">
                            <w:pPr>
                              <w:jc w:val="center"/>
                              <w:rPr>
                                <w:rFonts w:ascii="Engravers MT" w:hAnsi="Engravers MT"/>
                                <w:sz w:val="20"/>
                                <w:szCs w:val="20"/>
                              </w:rPr>
                            </w:pPr>
                            <w:r w:rsidRPr="00864046">
                              <w:rPr>
                                <w:rFonts w:ascii="Engravers MT" w:hAnsi="Engravers MT"/>
                                <w:sz w:val="20"/>
                                <w:szCs w:val="20"/>
                              </w:rPr>
                              <w:t>Officially Recognized Booster Club of the Oakland Raiders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98pt;width:47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Gg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N/lsOV3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">
                <v:textbox style="mso-fit-shape-to-text:t">
                  <w:txbxContent>
                    <w:p w:rsidR="00864046" w:rsidRPr="00864046" w:rsidRDefault="00864046" w:rsidP="00864046">
                      <w:pPr>
                        <w:jc w:val="center"/>
                        <w:rPr>
                          <w:rFonts w:ascii="Engravers MT" w:hAnsi="Engravers MT"/>
                          <w:sz w:val="20"/>
                          <w:szCs w:val="20"/>
                        </w:rPr>
                      </w:pPr>
                      <w:hyperlink r:id="rId6" w:history="1">
                        <w:r w:rsidRPr="00864046">
                          <w:rPr>
                            <w:rStyle w:val="Hyperlink"/>
                            <w:rFonts w:ascii="Engravers MT" w:hAnsi="Engravers MT"/>
                            <w:color w:val="auto"/>
                            <w:sz w:val="20"/>
                            <w:szCs w:val="20"/>
                            <w:u w:val="none"/>
                          </w:rPr>
                          <w:t>www.NewEnglandRaiderBoosters.org</w:t>
                        </w:r>
                      </w:hyperlink>
                    </w:p>
                    <w:p w:rsidR="00864046" w:rsidRPr="00864046" w:rsidRDefault="00864046" w:rsidP="00864046">
                      <w:pPr>
                        <w:jc w:val="center"/>
                        <w:rPr>
                          <w:rFonts w:ascii="Engravers MT" w:hAnsi="Engravers MT"/>
                          <w:sz w:val="20"/>
                          <w:szCs w:val="20"/>
                        </w:rPr>
                      </w:pPr>
                      <w:r w:rsidRPr="00864046">
                        <w:rPr>
                          <w:rFonts w:ascii="Engravers MT" w:hAnsi="Engravers MT"/>
                          <w:sz w:val="20"/>
                          <w:szCs w:val="20"/>
                        </w:rPr>
                        <w:t>Officially Recognized Booster Club of the Oakland Raiders</w:t>
                      </w:r>
                    </w:p>
                  </w:txbxContent>
                </v:textbox>
              </v:shape>
            </w:pict>
          </mc:Fallback>
        </mc:AlternateContent>
      </w:r>
      <w:r>
        <w:rPr>
          <w:noProof/>
        </w:rPr>
        <w:drawing>
          <wp:inline distT="0" distB="0" distL="0" distR="0">
            <wp:extent cx="6096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b.jpg"/>
                    <pic:cNvPicPr/>
                  </pic:nvPicPr>
                  <pic:blipFill>
                    <a:blip r:embed="rId7">
                      <a:extLst>
                        <a:ext uri="{28A0092B-C50C-407E-A947-70E740481C1C}">
                          <a14:useLocalDpi xmlns:a14="http://schemas.microsoft.com/office/drawing/2010/main" val="0"/>
                        </a:ext>
                      </a:extLst>
                    </a:blip>
                    <a:stretch>
                      <a:fillRect/>
                    </a:stretch>
                  </pic:blipFill>
                  <pic:spPr>
                    <a:xfrm>
                      <a:off x="0" y="0"/>
                      <a:ext cx="6096000" cy="1066800"/>
                    </a:xfrm>
                    <a:prstGeom prst="rect">
                      <a:avLst/>
                    </a:prstGeom>
                  </pic:spPr>
                </pic:pic>
              </a:graphicData>
            </a:graphic>
          </wp:inline>
        </w:drawing>
      </w:r>
    </w:p>
    <w:p w:rsidR="00864046" w:rsidRPr="00864046" w:rsidRDefault="00864046" w:rsidP="00864046"/>
    <w:p w:rsidR="00864046" w:rsidRPr="00864046" w:rsidRDefault="00864046" w:rsidP="00864046"/>
    <w:p w:rsidR="00864046" w:rsidRPr="00864046" w:rsidRDefault="00864046" w:rsidP="00864046">
      <w:pPr>
        <w:tabs>
          <w:tab w:val="left" w:pos="2460"/>
        </w:tabs>
      </w:pPr>
      <w:r>
        <w:tab/>
      </w:r>
    </w:p>
    <w:tbl>
      <w:tblPr>
        <w:tblStyle w:val="TableGrid"/>
        <w:tblW w:w="0" w:type="auto"/>
        <w:tblLook w:val="04A0" w:firstRow="1" w:lastRow="0" w:firstColumn="1" w:lastColumn="0" w:noHBand="0" w:noVBand="1"/>
      </w:tblPr>
      <w:tblGrid>
        <w:gridCol w:w="5508"/>
        <w:gridCol w:w="5508"/>
      </w:tblGrid>
      <w:tr w:rsidR="00864046" w:rsidTr="00864046">
        <w:tc>
          <w:tcPr>
            <w:tcW w:w="5508" w:type="dxa"/>
          </w:tcPr>
          <w:p w:rsidR="00864046" w:rsidRDefault="00864046" w:rsidP="00864046">
            <w:pPr>
              <w:tabs>
                <w:tab w:val="left" w:pos="2460"/>
              </w:tabs>
            </w:pPr>
            <w:r>
              <w:t>First Name of Primary Member:</w:t>
            </w:r>
          </w:p>
          <w:p w:rsidR="00864046" w:rsidRDefault="00864046" w:rsidP="00864046">
            <w:pPr>
              <w:tabs>
                <w:tab w:val="left" w:pos="2460"/>
              </w:tabs>
            </w:pPr>
          </w:p>
          <w:p w:rsidR="00864046" w:rsidRDefault="00864046" w:rsidP="00864046">
            <w:pPr>
              <w:tabs>
                <w:tab w:val="left" w:pos="2460"/>
              </w:tabs>
            </w:pPr>
          </w:p>
        </w:tc>
        <w:tc>
          <w:tcPr>
            <w:tcW w:w="5508" w:type="dxa"/>
          </w:tcPr>
          <w:p w:rsidR="00864046" w:rsidRDefault="00864046" w:rsidP="00864046">
            <w:pPr>
              <w:tabs>
                <w:tab w:val="left" w:pos="2460"/>
              </w:tabs>
            </w:pPr>
            <w:r>
              <w:t>Last Name:</w:t>
            </w:r>
          </w:p>
        </w:tc>
      </w:tr>
      <w:tr w:rsidR="00864046" w:rsidTr="00864046">
        <w:tc>
          <w:tcPr>
            <w:tcW w:w="5508" w:type="dxa"/>
          </w:tcPr>
          <w:p w:rsidR="00864046" w:rsidRDefault="00864046" w:rsidP="00864046">
            <w:pPr>
              <w:tabs>
                <w:tab w:val="left" w:pos="2460"/>
              </w:tabs>
            </w:pPr>
            <w:r>
              <w:t>First Name of Secondary Member:</w:t>
            </w:r>
          </w:p>
          <w:p w:rsidR="00864046" w:rsidRDefault="00864046" w:rsidP="00864046">
            <w:pPr>
              <w:tabs>
                <w:tab w:val="left" w:pos="2460"/>
              </w:tabs>
            </w:pPr>
          </w:p>
          <w:p w:rsidR="00864046" w:rsidRDefault="00864046" w:rsidP="00864046">
            <w:pPr>
              <w:tabs>
                <w:tab w:val="left" w:pos="2460"/>
              </w:tabs>
            </w:pPr>
          </w:p>
        </w:tc>
        <w:tc>
          <w:tcPr>
            <w:tcW w:w="5508" w:type="dxa"/>
          </w:tcPr>
          <w:p w:rsidR="00864046" w:rsidRDefault="00864046" w:rsidP="00864046">
            <w:pPr>
              <w:tabs>
                <w:tab w:val="left" w:pos="2460"/>
              </w:tabs>
            </w:pPr>
            <w:r>
              <w:t>Last Name:</w:t>
            </w:r>
          </w:p>
        </w:tc>
      </w:tr>
      <w:tr w:rsidR="00864046" w:rsidTr="00864046">
        <w:tc>
          <w:tcPr>
            <w:tcW w:w="5508" w:type="dxa"/>
          </w:tcPr>
          <w:p w:rsidR="00864046" w:rsidRDefault="00864046" w:rsidP="00864046">
            <w:pPr>
              <w:tabs>
                <w:tab w:val="left" w:pos="2460"/>
              </w:tabs>
            </w:pPr>
            <w:r>
              <w:t>Mailing Address:</w:t>
            </w:r>
          </w:p>
          <w:p w:rsidR="00864046" w:rsidRDefault="00864046" w:rsidP="00864046">
            <w:pPr>
              <w:tabs>
                <w:tab w:val="left" w:pos="2460"/>
              </w:tabs>
            </w:pPr>
          </w:p>
          <w:p w:rsidR="00864046" w:rsidRDefault="00864046" w:rsidP="00864046">
            <w:pPr>
              <w:tabs>
                <w:tab w:val="left" w:pos="2460"/>
              </w:tabs>
            </w:pPr>
          </w:p>
          <w:p w:rsidR="00864046" w:rsidRDefault="00864046" w:rsidP="00864046">
            <w:pPr>
              <w:tabs>
                <w:tab w:val="left" w:pos="2460"/>
              </w:tabs>
            </w:pPr>
          </w:p>
          <w:p w:rsidR="00864046" w:rsidRDefault="00864046" w:rsidP="00864046">
            <w:pPr>
              <w:tabs>
                <w:tab w:val="left" w:pos="2460"/>
              </w:tabs>
            </w:pPr>
          </w:p>
        </w:tc>
        <w:tc>
          <w:tcPr>
            <w:tcW w:w="5508" w:type="dxa"/>
          </w:tcPr>
          <w:p w:rsidR="00864046" w:rsidRDefault="00864046" w:rsidP="00864046">
            <w:pPr>
              <w:tabs>
                <w:tab w:val="left" w:pos="2460"/>
              </w:tabs>
            </w:pPr>
            <w:r>
              <w:t>Home Phone:</w:t>
            </w:r>
          </w:p>
          <w:p w:rsidR="00864046" w:rsidRDefault="00864046" w:rsidP="00864046">
            <w:pPr>
              <w:tabs>
                <w:tab w:val="left" w:pos="2460"/>
              </w:tabs>
            </w:pPr>
          </w:p>
          <w:p w:rsidR="00864046" w:rsidRDefault="00864046" w:rsidP="00864046">
            <w:pPr>
              <w:tabs>
                <w:tab w:val="left" w:pos="2460"/>
              </w:tabs>
            </w:pPr>
          </w:p>
          <w:p w:rsidR="00864046" w:rsidRDefault="00864046" w:rsidP="00864046">
            <w:pPr>
              <w:tabs>
                <w:tab w:val="left" w:pos="2460"/>
              </w:tabs>
            </w:pPr>
            <w:r>
              <w:t>Cell Phone:</w:t>
            </w:r>
          </w:p>
        </w:tc>
      </w:tr>
      <w:tr w:rsidR="00864046" w:rsidTr="00864046">
        <w:tc>
          <w:tcPr>
            <w:tcW w:w="5508" w:type="dxa"/>
          </w:tcPr>
          <w:p w:rsidR="00864046" w:rsidRDefault="00864046" w:rsidP="00864046">
            <w:pPr>
              <w:tabs>
                <w:tab w:val="left" w:pos="2460"/>
              </w:tabs>
            </w:pPr>
            <w:r>
              <w:t>Junior Member (under 17 is free):</w:t>
            </w:r>
          </w:p>
          <w:p w:rsidR="00864046" w:rsidRDefault="00864046" w:rsidP="00864046">
            <w:pPr>
              <w:tabs>
                <w:tab w:val="left" w:pos="2460"/>
              </w:tabs>
            </w:pPr>
          </w:p>
          <w:p w:rsidR="00864046" w:rsidRDefault="00864046" w:rsidP="00864046">
            <w:pPr>
              <w:tabs>
                <w:tab w:val="left" w:pos="2460"/>
              </w:tabs>
            </w:pPr>
          </w:p>
          <w:p w:rsidR="00864046" w:rsidRDefault="00864046" w:rsidP="00864046">
            <w:pPr>
              <w:tabs>
                <w:tab w:val="left" w:pos="2460"/>
              </w:tabs>
            </w:pPr>
          </w:p>
        </w:tc>
        <w:tc>
          <w:tcPr>
            <w:tcW w:w="5508" w:type="dxa"/>
          </w:tcPr>
          <w:p w:rsidR="00864046" w:rsidRDefault="00864046" w:rsidP="00864046">
            <w:pPr>
              <w:tabs>
                <w:tab w:val="left" w:pos="2460"/>
              </w:tabs>
            </w:pPr>
            <w:r>
              <w:t>Junior Member (under 17 is free):</w:t>
            </w:r>
          </w:p>
        </w:tc>
      </w:tr>
      <w:tr w:rsidR="00864046" w:rsidTr="00864046">
        <w:tc>
          <w:tcPr>
            <w:tcW w:w="5508" w:type="dxa"/>
          </w:tcPr>
          <w:p w:rsidR="00864046" w:rsidRDefault="00864046" w:rsidP="00864046">
            <w:pPr>
              <w:tabs>
                <w:tab w:val="left" w:pos="2460"/>
              </w:tabs>
            </w:pPr>
            <w:r>
              <w:t>E-mail Address:</w:t>
            </w:r>
          </w:p>
          <w:p w:rsidR="00864046" w:rsidRDefault="00864046" w:rsidP="00864046">
            <w:pPr>
              <w:tabs>
                <w:tab w:val="left" w:pos="2460"/>
              </w:tabs>
            </w:pPr>
          </w:p>
          <w:p w:rsidR="00864046" w:rsidRDefault="00864046" w:rsidP="00864046">
            <w:pPr>
              <w:tabs>
                <w:tab w:val="left" w:pos="2460"/>
              </w:tabs>
            </w:pPr>
          </w:p>
          <w:p w:rsidR="00864046" w:rsidRDefault="00864046" w:rsidP="00864046">
            <w:pPr>
              <w:tabs>
                <w:tab w:val="left" w:pos="2460"/>
              </w:tabs>
            </w:pPr>
          </w:p>
        </w:tc>
        <w:tc>
          <w:tcPr>
            <w:tcW w:w="5508" w:type="dxa"/>
          </w:tcPr>
          <w:p w:rsidR="00864046" w:rsidRDefault="00864046" w:rsidP="00864046">
            <w:pPr>
              <w:tabs>
                <w:tab w:val="left" w:pos="2460"/>
              </w:tabs>
            </w:pPr>
            <w:r>
              <w:t>Social Media Information (optional)</w:t>
            </w:r>
          </w:p>
        </w:tc>
      </w:tr>
    </w:tbl>
    <w:p w:rsidR="00FF06F7" w:rsidRDefault="00FF06F7" w:rsidP="00FF06F7">
      <w:pPr>
        <w:tabs>
          <w:tab w:val="left" w:pos="2460"/>
        </w:tabs>
        <w:spacing w:line="240" w:lineRule="auto"/>
        <w:contextualSpacing/>
      </w:pPr>
      <w:r>
        <w:t>Were you referred? (</w:t>
      </w:r>
      <w:proofErr w:type="gramStart"/>
      <w:r>
        <w:t>yes/</w:t>
      </w:r>
      <w:proofErr w:type="gramEnd"/>
      <w:r>
        <w:t>no)                                              If no</w:t>
      </w:r>
      <w:r w:rsidR="00857885">
        <w:t>t</w:t>
      </w:r>
      <w:r>
        <w:t xml:space="preserve"> referred, how did you hear about our Booster Club?</w:t>
      </w:r>
    </w:p>
    <w:p w:rsidR="00FF06F7" w:rsidRDefault="00FF06F7" w:rsidP="00FF06F7">
      <w:pPr>
        <w:tabs>
          <w:tab w:val="left" w:pos="2460"/>
        </w:tabs>
        <w:spacing w:line="240" w:lineRule="auto"/>
        <w:contextualSpacing/>
      </w:pPr>
      <w:r>
        <w:t xml:space="preserve">   By: ____________________                                              </w:t>
      </w:r>
      <w:r>
        <w:sym w:font="Wingdings" w:char="F0E0"/>
      </w:r>
    </w:p>
    <w:p w:rsidR="00864046" w:rsidRDefault="00864046" w:rsidP="00FF06F7">
      <w:pPr>
        <w:tabs>
          <w:tab w:val="left" w:pos="2460"/>
        </w:tabs>
        <w:spacing w:line="240" w:lineRule="auto"/>
        <w:contextualSpacing/>
      </w:pPr>
    </w:p>
    <w:p w:rsidR="00857885" w:rsidRDefault="00857885" w:rsidP="00FF06F7">
      <w:pPr>
        <w:tabs>
          <w:tab w:val="left" w:pos="2460"/>
        </w:tabs>
        <w:spacing w:line="240" w:lineRule="auto"/>
        <w:contextualSpacing/>
      </w:pPr>
      <w:r>
        <w:t>Primary Membership Quantity:  _________.    $35 includes membership package and t-shirt.</w:t>
      </w:r>
    </w:p>
    <w:p w:rsidR="007F5048" w:rsidRDefault="007F5048" w:rsidP="00FF06F7">
      <w:pPr>
        <w:tabs>
          <w:tab w:val="left" w:pos="2460"/>
        </w:tabs>
        <w:spacing w:line="240" w:lineRule="auto"/>
        <w:contextualSpacing/>
      </w:pPr>
      <w:r>
        <w:t>Family Membership Quantity:</w:t>
      </w:r>
      <w:r w:rsidR="006265E5">
        <w:t xml:space="preserve">    </w:t>
      </w:r>
      <w:r>
        <w:t xml:space="preserve">_________.  </w:t>
      </w:r>
      <w:bookmarkStart w:id="0" w:name="_GoBack"/>
      <w:bookmarkEnd w:id="0"/>
      <w:r>
        <w:t xml:space="preserve">   $50 includes membership package and t-shirt</w:t>
      </w:r>
      <w:r w:rsidR="006265E5">
        <w:t>s for up to 2 adults</w:t>
      </w:r>
      <w:r>
        <w:t>.</w:t>
      </w:r>
    </w:p>
    <w:p w:rsidR="00857885" w:rsidRDefault="00857885" w:rsidP="00FF06F7">
      <w:pPr>
        <w:tabs>
          <w:tab w:val="left" w:pos="2460"/>
        </w:tabs>
        <w:spacing w:line="240" w:lineRule="auto"/>
        <w:contextualSpacing/>
      </w:pPr>
      <w:r>
        <w:t xml:space="preserve">Junior Membership Quantity: </w:t>
      </w:r>
      <w:r w:rsidR="006265E5">
        <w:t xml:space="preserve">   </w:t>
      </w:r>
      <w:r>
        <w:t xml:space="preserve"> _________.     No </w:t>
      </w:r>
      <w:r w:rsidR="007F5048">
        <w:t>c</w:t>
      </w:r>
      <w:r>
        <w:t>harge and includes membership package but no t-shirt.</w:t>
      </w:r>
    </w:p>
    <w:p w:rsidR="00857885" w:rsidRDefault="00857885" w:rsidP="00FF06F7">
      <w:pPr>
        <w:tabs>
          <w:tab w:val="left" w:pos="2460"/>
        </w:tabs>
        <w:spacing w:line="240" w:lineRule="auto"/>
        <w:contextualSpacing/>
      </w:pPr>
    </w:p>
    <w:p w:rsidR="00857885" w:rsidRDefault="00857885" w:rsidP="00FF06F7">
      <w:pPr>
        <w:tabs>
          <w:tab w:val="left" w:pos="2460"/>
        </w:tabs>
        <w:spacing w:line="240" w:lineRule="auto"/>
        <w:contextualSpacing/>
      </w:pPr>
      <w:r>
        <w:t>Renewal of Individual Membership Quantity:  __________________.     $25 includes membership package.</w:t>
      </w:r>
    </w:p>
    <w:p w:rsidR="00857885" w:rsidRDefault="007F5048" w:rsidP="00FF06F7">
      <w:pPr>
        <w:tabs>
          <w:tab w:val="left" w:pos="2460"/>
        </w:tabs>
        <w:spacing w:line="240" w:lineRule="auto"/>
        <w:contextualSpacing/>
      </w:pPr>
      <w:r>
        <w:t xml:space="preserve">Renewal of Family Membership Quantity:  _____________________.    $35 includes membership package. </w:t>
      </w:r>
    </w:p>
    <w:p w:rsidR="00857885" w:rsidRDefault="00C1014F" w:rsidP="00FF06F7">
      <w:pPr>
        <w:tabs>
          <w:tab w:val="left" w:pos="2460"/>
        </w:tabs>
        <w:spacing w:line="240" w:lineRule="auto"/>
        <w:contextualSpacing/>
      </w:pPr>
      <w:r>
        <w:t xml:space="preserve">Additional </w:t>
      </w:r>
      <w:r w:rsidR="00857885">
        <w:t>Adult T-Shirts ($15</w:t>
      </w:r>
      <w:r>
        <w:t xml:space="preserve"> each</w:t>
      </w:r>
      <w:r w:rsidR="00857885">
        <w:t>)</w:t>
      </w:r>
      <w:r>
        <w:t xml:space="preserve"> </w:t>
      </w:r>
      <w:r w:rsidR="00857885">
        <w:t xml:space="preserve">  S: _____     M: _____     L: _____      XL: _____     XXL: _____     XXXL: _____</w:t>
      </w:r>
    </w:p>
    <w:p w:rsidR="00857885" w:rsidRDefault="00857885" w:rsidP="00FF06F7">
      <w:pPr>
        <w:tabs>
          <w:tab w:val="left" w:pos="2460"/>
        </w:tabs>
        <w:spacing w:line="240" w:lineRule="auto"/>
        <w:contextualSpacing/>
      </w:pPr>
    </w:p>
    <w:p w:rsidR="00857885" w:rsidRDefault="00857885" w:rsidP="00FF06F7">
      <w:pPr>
        <w:tabs>
          <w:tab w:val="left" w:pos="2460"/>
        </w:tabs>
        <w:spacing w:line="240" w:lineRule="auto"/>
        <w:contextualSpacing/>
      </w:pPr>
      <w:r>
        <w:t xml:space="preserve">I __________________________________ </w:t>
      </w:r>
      <w:r w:rsidR="00C1014F">
        <w:t>understand that I also represent the Oakland Raiders and all of the charitable groups the New England Raider Boosters support.  Any significantly inappropriate behavior embarrassing any of these groups may result in the termination of my membership and forfeiture of my membership dues.</w:t>
      </w:r>
    </w:p>
    <w:p w:rsidR="00C1014F" w:rsidRDefault="00C1014F" w:rsidP="00FF06F7">
      <w:pPr>
        <w:tabs>
          <w:tab w:val="left" w:pos="2460"/>
        </w:tabs>
        <w:spacing w:line="240" w:lineRule="auto"/>
        <w:contextualSpacing/>
      </w:pPr>
    </w:p>
    <w:p w:rsidR="00C1014F" w:rsidRPr="00864046" w:rsidRDefault="00C1014F" w:rsidP="00FF06F7">
      <w:pPr>
        <w:tabs>
          <w:tab w:val="left" w:pos="2460"/>
        </w:tabs>
        <w:spacing w:line="240" w:lineRule="auto"/>
        <w:contextualSpacing/>
      </w:pPr>
      <w:r>
        <w:t>Signature:  __________________________________________</w:t>
      </w:r>
      <w:r>
        <w:tab/>
      </w:r>
      <w:r>
        <w:tab/>
      </w:r>
      <w:r>
        <w:tab/>
      </w:r>
      <w:r>
        <w:tab/>
        <w:t>Date:  _____________</w:t>
      </w:r>
    </w:p>
    <w:sectPr w:rsidR="00C1014F" w:rsidRPr="00864046" w:rsidSect="00864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46"/>
    <w:rsid w:val="00054B86"/>
    <w:rsid w:val="000B049D"/>
    <w:rsid w:val="006265E5"/>
    <w:rsid w:val="007F5048"/>
    <w:rsid w:val="00857885"/>
    <w:rsid w:val="00864046"/>
    <w:rsid w:val="00AF60CF"/>
    <w:rsid w:val="00C1014F"/>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46"/>
    <w:rPr>
      <w:rFonts w:ascii="Tahoma" w:hAnsi="Tahoma" w:cs="Tahoma"/>
      <w:sz w:val="16"/>
      <w:szCs w:val="16"/>
    </w:rPr>
  </w:style>
  <w:style w:type="character" w:styleId="Hyperlink">
    <w:name w:val="Hyperlink"/>
    <w:basedOn w:val="DefaultParagraphFont"/>
    <w:uiPriority w:val="99"/>
    <w:unhideWhenUsed/>
    <w:rsid w:val="00864046"/>
    <w:rPr>
      <w:color w:val="0000FF" w:themeColor="hyperlink"/>
      <w:u w:val="single"/>
    </w:rPr>
  </w:style>
  <w:style w:type="table" w:styleId="TableGrid">
    <w:name w:val="Table Grid"/>
    <w:basedOn w:val="TableNormal"/>
    <w:uiPriority w:val="59"/>
    <w:rsid w:val="0086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46"/>
    <w:rPr>
      <w:rFonts w:ascii="Tahoma" w:hAnsi="Tahoma" w:cs="Tahoma"/>
      <w:sz w:val="16"/>
      <w:szCs w:val="16"/>
    </w:rPr>
  </w:style>
  <w:style w:type="character" w:styleId="Hyperlink">
    <w:name w:val="Hyperlink"/>
    <w:basedOn w:val="DefaultParagraphFont"/>
    <w:uiPriority w:val="99"/>
    <w:unhideWhenUsed/>
    <w:rsid w:val="00864046"/>
    <w:rPr>
      <w:color w:val="0000FF" w:themeColor="hyperlink"/>
      <w:u w:val="single"/>
    </w:rPr>
  </w:style>
  <w:style w:type="table" w:styleId="TableGrid">
    <w:name w:val="Table Grid"/>
    <w:basedOn w:val="TableNormal"/>
    <w:uiPriority w:val="59"/>
    <w:rsid w:val="0086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EnglandRaiderBoosters.org" TargetMode="External"/><Relationship Id="rId5" Type="http://schemas.openxmlformats.org/officeDocument/2006/relationships/hyperlink" Target="http://www.NewEnglandRaiderBoost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 Family</dc:creator>
  <cp:lastModifiedBy>Goffe Family</cp:lastModifiedBy>
  <cp:revision>2</cp:revision>
  <dcterms:created xsi:type="dcterms:W3CDTF">2014-06-27T14:00:00Z</dcterms:created>
  <dcterms:modified xsi:type="dcterms:W3CDTF">2014-06-27T14:00:00Z</dcterms:modified>
</cp:coreProperties>
</file>